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27" w:rsidRDefault="00C37927" w:rsidP="00C37927">
      <w:pPr>
        <w:pStyle w:val="ac"/>
        <w:rPr>
          <w:b/>
          <w:sz w:val="28"/>
          <w:szCs w:val="28"/>
        </w:rPr>
      </w:pPr>
    </w:p>
    <w:p w:rsidR="00C37927" w:rsidRDefault="00C37927" w:rsidP="00C37927">
      <w:pPr>
        <w:pStyle w:val="ac"/>
        <w:rPr>
          <w:b/>
          <w:sz w:val="28"/>
          <w:szCs w:val="28"/>
        </w:rPr>
      </w:pPr>
    </w:p>
    <w:p w:rsidR="00C37927" w:rsidRPr="00C37927" w:rsidRDefault="00C37927" w:rsidP="00C3792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C37927">
        <w:rPr>
          <w:rFonts w:ascii="Times New Roman" w:hAnsi="Times New Roman" w:cs="Times New Roman"/>
          <w:b/>
          <w:sz w:val="28"/>
          <w:szCs w:val="28"/>
        </w:rPr>
        <w:t>Письмо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454" w:rsidRPr="00C37927">
        <w:rPr>
          <w:rFonts w:ascii="Times New Roman" w:hAnsi="Times New Roman" w:cs="Times New Roman"/>
          <w:b/>
          <w:sz w:val="28"/>
          <w:szCs w:val="28"/>
        </w:rPr>
        <w:t>№185</w:t>
      </w:r>
      <w:r w:rsidRPr="00C379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24895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927">
        <w:rPr>
          <w:rFonts w:ascii="Times New Roman" w:hAnsi="Times New Roman" w:cs="Times New Roman"/>
          <w:b/>
          <w:sz w:val="28"/>
          <w:szCs w:val="28"/>
        </w:rPr>
        <w:t xml:space="preserve">21 февраля 2023г.                                                        </w:t>
      </w:r>
    </w:p>
    <w:p w:rsidR="00C37927" w:rsidRPr="00C37927" w:rsidRDefault="00C37927" w:rsidP="00C3792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4E09EC" w:rsidRPr="00C37927" w:rsidRDefault="004E09EC" w:rsidP="002F1FA6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37927" w:rsidRPr="00C37927" w:rsidRDefault="00C37927" w:rsidP="00C37927">
      <w:pPr>
        <w:pStyle w:val="26"/>
        <w:shd w:val="clear" w:color="auto" w:fill="auto"/>
        <w:spacing w:after="0" w:line="319" w:lineRule="exact"/>
        <w:ind w:firstLine="800"/>
        <w:jc w:val="both"/>
        <w:rPr>
          <w:b/>
          <w:sz w:val="28"/>
          <w:szCs w:val="28"/>
        </w:rPr>
      </w:pPr>
      <w:r w:rsidRPr="00C37927">
        <w:rPr>
          <w:b/>
          <w:sz w:val="28"/>
          <w:szCs w:val="28"/>
        </w:rPr>
        <w:t xml:space="preserve">О </w:t>
      </w:r>
      <w:r w:rsidRPr="00C37927">
        <w:rPr>
          <w:b/>
          <w:sz w:val="28"/>
          <w:szCs w:val="28"/>
        </w:rPr>
        <w:t>трансляци</w:t>
      </w:r>
      <w:r w:rsidRPr="00C37927">
        <w:rPr>
          <w:b/>
          <w:sz w:val="28"/>
          <w:szCs w:val="28"/>
        </w:rPr>
        <w:t>и</w:t>
      </w:r>
      <w:r w:rsidRPr="00C37927">
        <w:rPr>
          <w:b/>
          <w:sz w:val="28"/>
          <w:szCs w:val="28"/>
        </w:rPr>
        <w:t xml:space="preserve"> видеоролика по темам внеурочн</w:t>
      </w:r>
      <w:r w:rsidRPr="00C37927">
        <w:rPr>
          <w:b/>
          <w:sz w:val="28"/>
          <w:szCs w:val="28"/>
        </w:rPr>
        <w:t>ых занятий «Разговоры о важном»</w:t>
      </w:r>
    </w:p>
    <w:p w:rsidR="00834454" w:rsidRPr="00C37927" w:rsidRDefault="00834454" w:rsidP="002F1FA6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834454" w:rsidRPr="00C37927" w:rsidRDefault="00834454" w:rsidP="002F1FA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C379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Руководителям образовательных</w:t>
      </w:r>
    </w:p>
    <w:p w:rsidR="00834454" w:rsidRPr="00C37927" w:rsidRDefault="00834454" w:rsidP="002F1FA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C379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организаций района</w:t>
      </w:r>
    </w:p>
    <w:p w:rsidR="00947256" w:rsidRPr="00C37927" w:rsidRDefault="00947256" w:rsidP="002F1FA6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1A0F27" w:rsidRPr="00C37927" w:rsidRDefault="00947256" w:rsidP="001A0F27">
      <w:pPr>
        <w:pStyle w:val="26"/>
        <w:shd w:val="clear" w:color="auto" w:fill="auto"/>
        <w:spacing w:after="0" w:line="319" w:lineRule="exact"/>
        <w:ind w:firstLine="800"/>
        <w:jc w:val="both"/>
        <w:rPr>
          <w:sz w:val="28"/>
          <w:szCs w:val="28"/>
        </w:rPr>
      </w:pPr>
      <w:r w:rsidRPr="00C37927">
        <w:rPr>
          <w:sz w:val="28"/>
          <w:szCs w:val="28"/>
        </w:rPr>
        <w:t xml:space="preserve"> МКУ “Управление образования» района в</w:t>
      </w:r>
      <w:r w:rsidR="001A0F27" w:rsidRPr="00C37927">
        <w:rPr>
          <w:sz w:val="28"/>
          <w:szCs w:val="28"/>
        </w:rPr>
        <w:t xml:space="preserve"> соответствии с письмом Департамента государственной политики и управления в сфере общего образования Министерства просвещения Российской Федерации от </w:t>
      </w:r>
      <w:r w:rsidRPr="00C37927">
        <w:rPr>
          <w:sz w:val="28"/>
          <w:szCs w:val="28"/>
        </w:rPr>
        <w:t>14.02.2023 № 03-239 Министерства</w:t>
      </w:r>
      <w:r w:rsidR="001A0F27" w:rsidRPr="00C37927">
        <w:rPr>
          <w:sz w:val="28"/>
          <w:szCs w:val="28"/>
        </w:rPr>
        <w:t xml:space="preserve"> образования и науки Республики Дагестан информирует о том, что, начиная с 20 февраля 2023 года еженедельно по понедельникам в 8:36 ч. на Первом канале в рамках утреннего информационного канала «Доброе утро» будет проводиться трансляция видеоролика по темам внеурочных занятий «Разговоры о важном».</w:t>
      </w:r>
    </w:p>
    <w:p w:rsidR="001A0F27" w:rsidRPr="00C37927" w:rsidRDefault="001A0F27" w:rsidP="001A0F27">
      <w:pPr>
        <w:pStyle w:val="26"/>
        <w:shd w:val="clear" w:color="auto" w:fill="auto"/>
        <w:spacing w:after="0" w:line="319" w:lineRule="exact"/>
        <w:ind w:firstLine="800"/>
        <w:jc w:val="both"/>
        <w:rPr>
          <w:sz w:val="28"/>
          <w:szCs w:val="28"/>
        </w:rPr>
      </w:pPr>
      <w:r w:rsidRPr="00C37927">
        <w:rPr>
          <w:sz w:val="28"/>
          <w:szCs w:val="28"/>
        </w:rPr>
        <w:t>Указанный информационный ресурс необходимо использовать в качестве дополнительных материалов к циклу проводимых на регулярной основе внеурочных занятий «Разговоры о важном», в том числе рекомендовать для просмотра родителям и обучающимся, находящимся на лечении.</w:t>
      </w:r>
    </w:p>
    <w:p w:rsidR="001A0F27" w:rsidRPr="00C37927" w:rsidRDefault="00947256" w:rsidP="001A0F27">
      <w:pPr>
        <w:pStyle w:val="26"/>
        <w:shd w:val="clear" w:color="auto" w:fill="auto"/>
        <w:tabs>
          <w:tab w:val="left" w:pos="7254"/>
          <w:tab w:val="left" w:pos="9305"/>
        </w:tabs>
        <w:spacing w:after="0" w:line="319" w:lineRule="exact"/>
        <w:jc w:val="both"/>
        <w:rPr>
          <w:sz w:val="28"/>
          <w:szCs w:val="28"/>
        </w:rPr>
      </w:pPr>
      <w:r w:rsidRPr="00C37927">
        <w:rPr>
          <w:sz w:val="28"/>
          <w:szCs w:val="28"/>
        </w:rPr>
        <w:t xml:space="preserve">  Вам необходимо обеспечить информирование педагогических работников о</w:t>
      </w:r>
      <w:r w:rsidRPr="00C37927">
        <w:rPr>
          <w:sz w:val="28"/>
          <w:szCs w:val="28"/>
        </w:rPr>
        <w:tab/>
      </w:r>
    </w:p>
    <w:p w:rsidR="001A0F27" w:rsidRPr="00C37927" w:rsidRDefault="001A0F27" w:rsidP="001A0F27">
      <w:pPr>
        <w:pStyle w:val="26"/>
        <w:shd w:val="clear" w:color="auto" w:fill="auto"/>
        <w:spacing w:after="408" w:line="319" w:lineRule="exact"/>
        <w:jc w:val="both"/>
        <w:rPr>
          <w:sz w:val="28"/>
          <w:szCs w:val="28"/>
        </w:rPr>
      </w:pPr>
      <w:r w:rsidRPr="00C37927">
        <w:rPr>
          <w:sz w:val="28"/>
          <w:szCs w:val="28"/>
        </w:rPr>
        <w:t>возможностях использования видеотрансляций Первого канала в рамках проекта «Разговоры о важном».</w:t>
      </w:r>
    </w:p>
    <w:p w:rsidR="00947256" w:rsidRPr="00C37927" w:rsidRDefault="00947256" w:rsidP="001A0F27">
      <w:pPr>
        <w:pStyle w:val="26"/>
        <w:shd w:val="clear" w:color="auto" w:fill="auto"/>
        <w:spacing w:after="408" w:line="319" w:lineRule="exact"/>
        <w:jc w:val="both"/>
        <w:rPr>
          <w:sz w:val="28"/>
          <w:szCs w:val="28"/>
        </w:rPr>
      </w:pPr>
      <w:r w:rsidRPr="00C37927">
        <w:rPr>
          <w:sz w:val="28"/>
          <w:szCs w:val="28"/>
        </w:rPr>
        <w:t>Приложение: на1л.в1экз.</w:t>
      </w:r>
    </w:p>
    <w:p w:rsidR="00947256" w:rsidRPr="00C37927" w:rsidRDefault="00947256" w:rsidP="001A0F27">
      <w:pPr>
        <w:pStyle w:val="26"/>
        <w:shd w:val="clear" w:color="auto" w:fill="auto"/>
        <w:spacing w:after="408" w:line="319" w:lineRule="exact"/>
        <w:jc w:val="both"/>
        <w:rPr>
          <w:sz w:val="28"/>
          <w:szCs w:val="28"/>
        </w:rPr>
      </w:pPr>
      <w:r w:rsidRPr="00C37927">
        <w:rPr>
          <w:sz w:val="28"/>
          <w:szCs w:val="28"/>
        </w:rPr>
        <w:t>Начальник МКУ «Управления образования</w:t>
      </w:r>
      <w:proofErr w:type="gramStart"/>
      <w:r w:rsidRPr="00C37927">
        <w:rPr>
          <w:sz w:val="28"/>
          <w:szCs w:val="28"/>
        </w:rPr>
        <w:t xml:space="preserve">»:   </w:t>
      </w:r>
      <w:proofErr w:type="gramEnd"/>
      <w:r w:rsidRPr="00C37927">
        <w:rPr>
          <w:sz w:val="28"/>
          <w:szCs w:val="28"/>
        </w:rPr>
        <w:t xml:space="preserve">                      </w:t>
      </w:r>
      <w:proofErr w:type="spellStart"/>
      <w:r w:rsidRPr="00C37927">
        <w:rPr>
          <w:sz w:val="28"/>
          <w:szCs w:val="28"/>
        </w:rPr>
        <w:t>Х.Н.Исаева</w:t>
      </w:r>
      <w:proofErr w:type="spellEnd"/>
      <w:r w:rsidRPr="00C37927">
        <w:rPr>
          <w:sz w:val="28"/>
          <w:szCs w:val="28"/>
        </w:rPr>
        <w:t>.</w:t>
      </w:r>
    </w:p>
    <w:p w:rsidR="00C37927" w:rsidRDefault="00C37927" w:rsidP="001A0F27">
      <w:pPr>
        <w:pStyle w:val="26"/>
        <w:shd w:val="clear" w:color="auto" w:fill="auto"/>
        <w:spacing w:after="408" w:line="319" w:lineRule="exact"/>
        <w:jc w:val="both"/>
        <w:rPr>
          <w:sz w:val="28"/>
          <w:szCs w:val="28"/>
        </w:rPr>
      </w:pPr>
    </w:p>
    <w:p w:rsidR="00C37927" w:rsidRDefault="00C37927" w:rsidP="001A0F27">
      <w:pPr>
        <w:pStyle w:val="26"/>
        <w:shd w:val="clear" w:color="auto" w:fill="auto"/>
        <w:spacing w:after="408" w:line="319" w:lineRule="exact"/>
        <w:jc w:val="both"/>
        <w:rPr>
          <w:sz w:val="28"/>
          <w:szCs w:val="28"/>
        </w:rPr>
      </w:pPr>
    </w:p>
    <w:p w:rsidR="00C37927" w:rsidRDefault="00C37927" w:rsidP="001A0F27">
      <w:pPr>
        <w:pStyle w:val="26"/>
        <w:shd w:val="clear" w:color="auto" w:fill="auto"/>
        <w:spacing w:after="408" w:line="319" w:lineRule="exact"/>
        <w:jc w:val="both"/>
        <w:rPr>
          <w:sz w:val="28"/>
          <w:szCs w:val="28"/>
        </w:rPr>
      </w:pPr>
    </w:p>
    <w:p w:rsidR="00C37927" w:rsidRDefault="00C37927" w:rsidP="001A0F27">
      <w:pPr>
        <w:pStyle w:val="26"/>
        <w:shd w:val="clear" w:color="auto" w:fill="auto"/>
        <w:spacing w:after="408" w:line="319" w:lineRule="exact"/>
        <w:jc w:val="both"/>
        <w:rPr>
          <w:sz w:val="28"/>
          <w:szCs w:val="28"/>
        </w:rPr>
      </w:pPr>
    </w:p>
    <w:p w:rsidR="00C37927" w:rsidRDefault="00C37927" w:rsidP="001A0F27">
      <w:pPr>
        <w:pStyle w:val="26"/>
        <w:shd w:val="clear" w:color="auto" w:fill="auto"/>
        <w:spacing w:after="408" w:line="319" w:lineRule="exact"/>
        <w:jc w:val="both"/>
        <w:rPr>
          <w:sz w:val="28"/>
          <w:szCs w:val="28"/>
        </w:rPr>
      </w:pPr>
    </w:p>
    <w:p w:rsidR="00C37927" w:rsidRPr="00C37927" w:rsidRDefault="00C37927" w:rsidP="001A0F27">
      <w:pPr>
        <w:pStyle w:val="26"/>
        <w:shd w:val="clear" w:color="auto" w:fill="auto"/>
        <w:spacing w:after="408" w:line="319" w:lineRule="exact"/>
        <w:jc w:val="both"/>
        <w:rPr>
          <w:sz w:val="28"/>
          <w:szCs w:val="28"/>
        </w:rPr>
      </w:pPr>
    </w:p>
    <w:p w:rsidR="00C37927" w:rsidRPr="00C37927" w:rsidRDefault="00C37927" w:rsidP="001A0F27">
      <w:pPr>
        <w:pStyle w:val="26"/>
        <w:shd w:val="clear" w:color="auto" w:fill="auto"/>
        <w:spacing w:after="408" w:line="319" w:lineRule="exact"/>
        <w:jc w:val="both"/>
        <w:rPr>
          <w:sz w:val="28"/>
          <w:szCs w:val="28"/>
        </w:rPr>
      </w:pPr>
    </w:p>
    <w:p w:rsidR="00C37927" w:rsidRPr="00C37927" w:rsidRDefault="00C37927" w:rsidP="001A0F27">
      <w:pPr>
        <w:pStyle w:val="26"/>
        <w:shd w:val="clear" w:color="auto" w:fill="auto"/>
        <w:spacing w:after="408" w:line="319" w:lineRule="exact"/>
        <w:jc w:val="both"/>
        <w:rPr>
          <w:sz w:val="28"/>
          <w:szCs w:val="28"/>
        </w:rPr>
      </w:pPr>
    </w:p>
    <w:p w:rsidR="00C37927" w:rsidRPr="00C37927" w:rsidRDefault="00C37927" w:rsidP="00C37927">
      <w:pPr>
        <w:pStyle w:val="30"/>
        <w:shd w:val="clear" w:color="auto" w:fill="auto"/>
        <w:spacing w:after="544"/>
        <w:ind w:left="20"/>
        <w:rPr>
          <w:sz w:val="28"/>
          <w:szCs w:val="28"/>
        </w:rPr>
      </w:pPr>
      <w:r w:rsidRPr="00C37927">
        <w:rPr>
          <w:sz w:val="28"/>
          <w:szCs w:val="28"/>
        </w:rPr>
        <w:t xml:space="preserve">Алгоритм показа </w:t>
      </w:r>
      <w:proofErr w:type="spellStart"/>
      <w:r w:rsidRPr="00C37927">
        <w:rPr>
          <w:sz w:val="28"/>
          <w:szCs w:val="28"/>
        </w:rPr>
        <w:t>видеообращений</w:t>
      </w:r>
      <w:proofErr w:type="spellEnd"/>
      <w:r w:rsidRPr="00C37927">
        <w:rPr>
          <w:sz w:val="28"/>
          <w:szCs w:val="28"/>
        </w:rPr>
        <w:t xml:space="preserve"> федеральных спикеров в рамках</w:t>
      </w:r>
      <w:r w:rsidRPr="00C37927">
        <w:rPr>
          <w:sz w:val="28"/>
          <w:szCs w:val="28"/>
        </w:rPr>
        <w:br/>
        <w:t>цикла внеурочных занятий «Разговоры о важном»</w:t>
      </w:r>
    </w:p>
    <w:p w:rsidR="00C37927" w:rsidRPr="00C37927" w:rsidRDefault="00C37927" w:rsidP="00C37927">
      <w:pPr>
        <w:pStyle w:val="26"/>
        <w:shd w:val="clear" w:color="auto" w:fill="auto"/>
        <w:spacing w:after="56"/>
        <w:rPr>
          <w:sz w:val="28"/>
          <w:szCs w:val="28"/>
        </w:rPr>
      </w:pPr>
      <w:r w:rsidRPr="00C37927">
        <w:rPr>
          <w:sz w:val="28"/>
          <w:szCs w:val="28"/>
        </w:rPr>
        <w:t xml:space="preserve">В целях создания дополнительного канала для организации просмотра </w:t>
      </w:r>
      <w:proofErr w:type="spellStart"/>
      <w:r w:rsidRPr="00C37927">
        <w:rPr>
          <w:sz w:val="28"/>
          <w:szCs w:val="28"/>
        </w:rPr>
        <w:t>видеобращений</w:t>
      </w:r>
      <w:proofErr w:type="spellEnd"/>
      <w:r w:rsidRPr="00C37927">
        <w:rPr>
          <w:sz w:val="28"/>
          <w:szCs w:val="28"/>
        </w:rPr>
        <w:t xml:space="preserve"> федеральных спикеров в образовательных организациях, а также информирования родительской аудитории о содержании проекта «Разговоры о важном» с 20 февраля 2023 года данные видеообращения будут транслироваться каждый понедельник на Первом канале в программе «Доброе утро» в 8 часов 36 минут.</w:t>
      </w:r>
    </w:p>
    <w:p w:rsidR="00C37927" w:rsidRPr="00C37927" w:rsidRDefault="00C37927" w:rsidP="00C37927">
      <w:pPr>
        <w:pStyle w:val="26"/>
        <w:shd w:val="clear" w:color="auto" w:fill="auto"/>
        <w:spacing w:line="360" w:lineRule="exact"/>
        <w:rPr>
          <w:sz w:val="28"/>
          <w:szCs w:val="28"/>
        </w:rPr>
      </w:pPr>
      <w:r w:rsidRPr="00C37927">
        <w:rPr>
          <w:sz w:val="28"/>
          <w:szCs w:val="28"/>
        </w:rPr>
        <w:t>Педагог при проведении занятия в рамках цикла «Разговоры о важном» может выбрать один из следующих способов демонстрации видеообращения федерального спикера в зависимости от технического оснащения аудитории:</w:t>
      </w:r>
    </w:p>
    <w:p w:rsidR="00C37927" w:rsidRPr="00C37927" w:rsidRDefault="00C37927" w:rsidP="00C37927">
      <w:pPr>
        <w:pStyle w:val="26"/>
        <w:numPr>
          <w:ilvl w:val="0"/>
          <w:numId w:val="1"/>
        </w:numPr>
        <w:shd w:val="clear" w:color="auto" w:fill="auto"/>
        <w:tabs>
          <w:tab w:val="left" w:pos="1416"/>
        </w:tabs>
        <w:spacing w:after="0" w:line="360" w:lineRule="exact"/>
        <w:ind w:firstLine="740"/>
        <w:jc w:val="both"/>
        <w:rPr>
          <w:sz w:val="28"/>
          <w:szCs w:val="28"/>
        </w:rPr>
      </w:pPr>
      <w:r w:rsidRPr="00C37927">
        <w:rPr>
          <w:sz w:val="28"/>
          <w:szCs w:val="28"/>
        </w:rPr>
        <w:t>Трансляция видеообращения по Первому каналу в 08.36 утра в каждом часовом поясе (эксклюзивно для всех целевых аудиторий: школьники, педагоги, родители);</w:t>
      </w:r>
    </w:p>
    <w:p w:rsidR="00C37927" w:rsidRPr="00C37927" w:rsidRDefault="00C37927" w:rsidP="00C37927">
      <w:pPr>
        <w:pStyle w:val="26"/>
        <w:numPr>
          <w:ilvl w:val="0"/>
          <w:numId w:val="1"/>
        </w:numPr>
        <w:shd w:val="clear" w:color="auto" w:fill="auto"/>
        <w:tabs>
          <w:tab w:val="left" w:pos="1128"/>
        </w:tabs>
        <w:spacing w:after="0" w:line="360" w:lineRule="exact"/>
        <w:ind w:firstLine="740"/>
        <w:jc w:val="both"/>
        <w:rPr>
          <w:sz w:val="28"/>
          <w:szCs w:val="28"/>
        </w:rPr>
      </w:pPr>
      <w:r w:rsidRPr="00C37927">
        <w:rPr>
          <w:sz w:val="28"/>
          <w:szCs w:val="28"/>
        </w:rPr>
        <w:t>Показ видеообращения в онлайн формате с официального сайта</w:t>
      </w:r>
      <w:hyperlink r:id="rId5" w:history="1">
        <w:r w:rsidRPr="00C37927">
          <w:rPr>
            <w:rStyle w:val="a3"/>
            <w:rFonts w:eastAsiaTheme="majorEastAsia"/>
            <w:sz w:val="28"/>
            <w:szCs w:val="28"/>
          </w:rPr>
          <w:t xml:space="preserve"> https://razgovor.edsoo.ru/ </w:t>
        </w:r>
      </w:hyperlink>
      <w:r w:rsidRPr="00C37927">
        <w:rPr>
          <w:sz w:val="28"/>
          <w:szCs w:val="28"/>
        </w:rPr>
        <w:t xml:space="preserve">при наличии устойчивого </w:t>
      </w:r>
      <w:proofErr w:type="spellStart"/>
      <w:r w:rsidRPr="00C37927">
        <w:rPr>
          <w:sz w:val="28"/>
          <w:szCs w:val="28"/>
        </w:rPr>
        <w:t>Интернет</w:t>
      </w:r>
      <w:r w:rsidRPr="00C37927">
        <w:rPr>
          <w:sz w:val="28"/>
          <w:szCs w:val="28"/>
        </w:rPr>
        <w:softHyphen/>
        <w:t>соединения</w:t>
      </w:r>
      <w:proofErr w:type="spellEnd"/>
      <w:r w:rsidRPr="00C37927">
        <w:rPr>
          <w:sz w:val="28"/>
          <w:szCs w:val="28"/>
        </w:rPr>
        <w:t xml:space="preserve"> (по возрастным категориям обучающихся);</w:t>
      </w:r>
    </w:p>
    <w:p w:rsidR="00C37927" w:rsidRPr="00C37927" w:rsidRDefault="00C37927" w:rsidP="00C37927">
      <w:pPr>
        <w:pStyle w:val="26"/>
        <w:numPr>
          <w:ilvl w:val="0"/>
          <w:numId w:val="1"/>
        </w:numPr>
        <w:shd w:val="clear" w:color="auto" w:fill="auto"/>
        <w:tabs>
          <w:tab w:val="left" w:pos="1128"/>
        </w:tabs>
        <w:spacing w:after="0" w:line="360" w:lineRule="exact"/>
        <w:ind w:firstLine="740"/>
        <w:jc w:val="both"/>
        <w:rPr>
          <w:sz w:val="28"/>
          <w:szCs w:val="28"/>
        </w:rPr>
      </w:pPr>
      <w:r w:rsidRPr="00C37927">
        <w:rPr>
          <w:sz w:val="28"/>
          <w:szCs w:val="28"/>
        </w:rPr>
        <w:t>Показ заранее скачанного видеообращения с официального сайта</w:t>
      </w:r>
      <w:hyperlink r:id="rId6" w:history="1">
        <w:r w:rsidRPr="00C37927">
          <w:rPr>
            <w:rStyle w:val="a3"/>
            <w:rFonts w:eastAsiaTheme="majorEastAsia"/>
            <w:sz w:val="28"/>
            <w:szCs w:val="28"/>
          </w:rPr>
          <w:t xml:space="preserve"> https://razgovor.edsoo.ru/ </w:t>
        </w:r>
      </w:hyperlink>
      <w:r w:rsidRPr="00C37927">
        <w:rPr>
          <w:sz w:val="28"/>
          <w:szCs w:val="28"/>
        </w:rPr>
        <w:t>(по возрастным категориям обучающихся).</w:t>
      </w:r>
    </w:p>
    <w:p w:rsidR="00C37927" w:rsidRPr="00C37927" w:rsidRDefault="00C37927" w:rsidP="001A0F27">
      <w:pPr>
        <w:pStyle w:val="26"/>
        <w:shd w:val="clear" w:color="auto" w:fill="auto"/>
        <w:spacing w:after="408" w:line="319" w:lineRule="exact"/>
        <w:jc w:val="both"/>
        <w:rPr>
          <w:sz w:val="28"/>
          <w:szCs w:val="28"/>
        </w:rPr>
      </w:pPr>
    </w:p>
    <w:sectPr w:rsidR="00C37927" w:rsidRPr="00C37927" w:rsidSect="007F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61B86"/>
    <w:multiLevelType w:val="multilevel"/>
    <w:tmpl w:val="531A9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AC"/>
    <w:rsid w:val="000F4D99"/>
    <w:rsid w:val="00131332"/>
    <w:rsid w:val="00185BC8"/>
    <w:rsid w:val="001A0F27"/>
    <w:rsid w:val="001E4CDB"/>
    <w:rsid w:val="002C77E6"/>
    <w:rsid w:val="002D06C9"/>
    <w:rsid w:val="002F1FA6"/>
    <w:rsid w:val="004C6EDC"/>
    <w:rsid w:val="004E09EC"/>
    <w:rsid w:val="00625853"/>
    <w:rsid w:val="006B5DEE"/>
    <w:rsid w:val="006C11D9"/>
    <w:rsid w:val="006C5F34"/>
    <w:rsid w:val="006F3557"/>
    <w:rsid w:val="006F3CBF"/>
    <w:rsid w:val="00723D8D"/>
    <w:rsid w:val="007F7D52"/>
    <w:rsid w:val="00834454"/>
    <w:rsid w:val="008D44AC"/>
    <w:rsid w:val="00921D8D"/>
    <w:rsid w:val="00924895"/>
    <w:rsid w:val="00947256"/>
    <w:rsid w:val="00A0473F"/>
    <w:rsid w:val="00A515FD"/>
    <w:rsid w:val="00AC13FF"/>
    <w:rsid w:val="00B936FD"/>
    <w:rsid w:val="00BF5A4C"/>
    <w:rsid w:val="00C37927"/>
    <w:rsid w:val="00CF558D"/>
    <w:rsid w:val="00D446BE"/>
    <w:rsid w:val="00DF375D"/>
    <w:rsid w:val="00DF66D5"/>
    <w:rsid w:val="00E426A5"/>
    <w:rsid w:val="00E92CBC"/>
    <w:rsid w:val="00E96004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CF35"/>
  <w15:docId w15:val="{97647242-325C-4C8A-B1D3-CABB7F42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52"/>
  </w:style>
  <w:style w:type="paragraph" w:styleId="1">
    <w:name w:val="heading 1"/>
    <w:basedOn w:val="a"/>
    <w:next w:val="a"/>
    <w:link w:val="10"/>
    <w:uiPriority w:val="9"/>
    <w:qFormat/>
    <w:rsid w:val="008D4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8D44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4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D4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D44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D44A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D44A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D44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8D44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4A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D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D44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8D44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D44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4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44AC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8D44AC"/>
    <w:pPr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basedOn w:val="a"/>
    <w:uiPriority w:val="34"/>
    <w:qFormat/>
    <w:rsid w:val="008D44A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8D44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D4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Абзац списка2"/>
    <w:basedOn w:val="a"/>
    <w:uiPriority w:val="99"/>
    <w:rsid w:val="008D44A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rticleseparator">
    <w:name w:val="article_separator"/>
    <w:basedOn w:val="a0"/>
    <w:rsid w:val="008D44A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44AC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44AC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profs">
    <w:name w:val="profs"/>
    <w:basedOn w:val="a0"/>
    <w:rsid w:val="008D44AC"/>
  </w:style>
  <w:style w:type="character" w:customStyle="1" w:styleId="news">
    <w:name w:val="news"/>
    <w:basedOn w:val="a0"/>
    <w:rsid w:val="008D44AC"/>
  </w:style>
  <w:style w:type="character" w:customStyle="1" w:styleId="letter-contact">
    <w:name w:val="letter-contact"/>
    <w:basedOn w:val="a0"/>
    <w:rsid w:val="008D44AC"/>
  </w:style>
  <w:style w:type="character" w:customStyle="1" w:styleId="FontStyle11">
    <w:name w:val="Font Style11"/>
    <w:basedOn w:val="a0"/>
    <w:rsid w:val="008D44AC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cogold">
    <w:name w:val="_co_gold"/>
    <w:basedOn w:val="a0"/>
    <w:rsid w:val="008D44AC"/>
  </w:style>
  <w:style w:type="character" w:customStyle="1" w:styleId="hidesmart">
    <w:name w:val="_hide_smart"/>
    <w:basedOn w:val="a0"/>
    <w:rsid w:val="008D44AC"/>
  </w:style>
  <w:style w:type="character" w:customStyle="1" w:styleId="ya-share2badge">
    <w:name w:val="ya-share2__badge"/>
    <w:basedOn w:val="a0"/>
    <w:rsid w:val="008D44AC"/>
  </w:style>
  <w:style w:type="character" w:customStyle="1" w:styleId="ya-share2icon">
    <w:name w:val="ya-share2__icon"/>
    <w:basedOn w:val="a0"/>
    <w:rsid w:val="008D44AC"/>
  </w:style>
  <w:style w:type="table" w:styleId="ae">
    <w:name w:val="Table Grid"/>
    <w:basedOn w:val="a1"/>
    <w:uiPriority w:val="59"/>
    <w:qFormat/>
    <w:rsid w:val="008D44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sid w:val="008D44AC"/>
    <w:rPr>
      <w:b/>
      <w:bCs/>
    </w:rPr>
  </w:style>
  <w:style w:type="character" w:styleId="af0">
    <w:name w:val="Emphasis"/>
    <w:basedOn w:val="a0"/>
    <w:uiPriority w:val="20"/>
    <w:qFormat/>
    <w:rsid w:val="008D44AC"/>
    <w:rPr>
      <w:i/>
      <w:iCs/>
    </w:rPr>
  </w:style>
  <w:style w:type="character" w:customStyle="1" w:styleId="normaltextrun">
    <w:name w:val="normaltextrun"/>
    <w:basedOn w:val="a0"/>
    <w:rsid w:val="00FC4164"/>
  </w:style>
  <w:style w:type="character" w:customStyle="1" w:styleId="2Exact">
    <w:name w:val="Заголовок №2 Exact"/>
    <w:basedOn w:val="a0"/>
    <w:link w:val="24"/>
    <w:locked/>
    <w:rsid w:val="001A0F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Exact"/>
    <w:rsid w:val="001A0F27"/>
    <w:pPr>
      <w:widowControl w:val="0"/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Основной текст (5)_"/>
    <w:basedOn w:val="a0"/>
    <w:link w:val="52"/>
    <w:locked/>
    <w:rsid w:val="001A0F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A0F27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Exact">
    <w:name w:val="Основной текст (6) Exact"/>
    <w:basedOn w:val="a0"/>
    <w:link w:val="6"/>
    <w:locked/>
    <w:rsid w:val="001A0F27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A0F27"/>
    <w:pPr>
      <w:widowControl w:val="0"/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21"/>
      <w:szCs w:val="21"/>
    </w:rPr>
  </w:style>
  <w:style w:type="character" w:customStyle="1" w:styleId="7Exact">
    <w:name w:val="Основной текст (7) Exact"/>
    <w:basedOn w:val="a0"/>
    <w:link w:val="71"/>
    <w:locked/>
    <w:rsid w:val="001A0F2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1">
    <w:name w:val="Основной текст (7)"/>
    <w:basedOn w:val="a"/>
    <w:link w:val="7Exact"/>
    <w:rsid w:val="001A0F27"/>
    <w:pPr>
      <w:widowControl w:val="0"/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Exact">
    <w:name w:val="Основной текст (8) Exact"/>
    <w:basedOn w:val="a0"/>
    <w:link w:val="81"/>
    <w:locked/>
    <w:rsid w:val="001A0F2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1">
    <w:name w:val="Основной текст (8)"/>
    <w:basedOn w:val="a"/>
    <w:link w:val="8Exact"/>
    <w:rsid w:val="001A0F27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9Exact">
    <w:name w:val="Основной текст (9) Exact"/>
    <w:basedOn w:val="a0"/>
    <w:link w:val="9"/>
    <w:locked/>
    <w:rsid w:val="001A0F2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1A0F27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10Exact">
    <w:name w:val="Основной текст (10) Exact"/>
    <w:basedOn w:val="a0"/>
    <w:link w:val="100"/>
    <w:locked/>
    <w:rsid w:val="001A0F27"/>
    <w:rPr>
      <w:rFonts w:ascii="Sylfaen" w:eastAsia="Sylfaen" w:hAnsi="Sylfaen" w:cs="Sylfaen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1A0F27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</w:rPr>
  </w:style>
  <w:style w:type="character" w:customStyle="1" w:styleId="25">
    <w:name w:val="Основной текст (2)_"/>
    <w:basedOn w:val="a0"/>
    <w:link w:val="26"/>
    <w:locked/>
    <w:rsid w:val="001A0F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A0F27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Exact">
    <w:name w:val="Основной текст (5) Exact"/>
    <w:basedOn w:val="a0"/>
    <w:rsid w:val="001A0F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">
    <w:name w:val="Основной текст (3)_"/>
    <w:basedOn w:val="a0"/>
    <w:link w:val="30"/>
    <w:rsid w:val="00C3792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927"/>
    <w:pPr>
      <w:widowControl w:val="0"/>
      <w:shd w:val="clear" w:color="auto" w:fill="FFFFFF"/>
      <w:spacing w:after="540" w:line="36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4</cp:revision>
  <cp:lastPrinted>2023-02-14T07:56:00Z</cp:lastPrinted>
  <dcterms:created xsi:type="dcterms:W3CDTF">2023-02-21T08:27:00Z</dcterms:created>
  <dcterms:modified xsi:type="dcterms:W3CDTF">2023-02-21T08:28:00Z</dcterms:modified>
</cp:coreProperties>
</file>